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1826" w14:textId="77777777" w:rsidR="00D83404" w:rsidRDefault="00D83404" w:rsidP="00D8340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33654B36" w14:textId="77777777" w:rsidR="00D83404" w:rsidRDefault="00D83404" w:rsidP="00D8340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5003358D" w14:textId="77777777" w:rsidR="00D83404" w:rsidRDefault="00D83404" w:rsidP="00D8340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262A4162" w14:textId="77777777" w:rsidR="00D83404" w:rsidRPr="00827F8B" w:rsidRDefault="00D83404" w:rsidP="00D8340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30CCE3AD" w14:textId="279582F6" w:rsidR="00D83404" w:rsidRPr="00D83404" w:rsidRDefault="00D83404" w:rsidP="00D83404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Pr="00827F8B">
        <w:rPr>
          <w:rFonts w:asciiTheme="minorHAnsi" w:hAnsiTheme="minorHAnsi" w:cstheme="minorHAnsi"/>
          <w:sz w:val="16"/>
          <w:szCs w:val="16"/>
        </w:rPr>
        <w:t xml:space="preserve"> § 13 Forskrift om graden philosophiae doctor (ph.d) i kunstnerisk utviklingsarbeid ved Kunsthøgskolen i Oslo</w:t>
      </w:r>
    </w:p>
    <w:p w14:paraId="4B82A963" w14:textId="77777777" w:rsidR="00053887" w:rsidRPr="00827F8B" w:rsidRDefault="00053887" w:rsidP="003B1456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54CF" w:rsidRPr="00827F8B" w14:paraId="6902C3D3" w14:textId="77777777" w:rsidTr="003B1456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E78" w14:textId="77777777" w:rsidR="00053887" w:rsidRPr="00827F8B" w:rsidRDefault="002E1423" w:rsidP="003B1456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2E1423" w:rsidRPr="00827F8B" w14:paraId="5E591BA8" w14:textId="77777777" w:rsidTr="003B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497" w14:textId="77777777" w:rsidR="002E1423" w:rsidRDefault="002E1423" w:rsidP="003B1456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6C0386D9" w14:textId="2DCDDE2D" w:rsidR="00827F8B" w:rsidRPr="00827F8B" w:rsidRDefault="00827F8B" w:rsidP="003B1456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21FD" w:rsidRPr="00827F8B" w14:paraId="0003F3AA" w14:textId="77777777" w:rsidTr="003B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CE9" w14:textId="249BC622" w:rsidR="006821FD" w:rsidRPr="00827F8B" w:rsidRDefault="00D83404" w:rsidP="003B1456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6821FD">
              <w:rPr>
                <w:rFonts w:asciiTheme="minorHAnsi" w:hAnsiTheme="minorHAnsi" w:cstheme="minorHAnsi"/>
                <w:sz w:val="20"/>
                <w:szCs w:val="20"/>
              </w:rPr>
              <w:t>vedveileder</w:t>
            </w:r>
          </w:p>
        </w:tc>
      </w:tr>
    </w:tbl>
    <w:p w14:paraId="01FFA34E" w14:textId="77777777" w:rsidR="00674B43" w:rsidRPr="00827F8B" w:rsidRDefault="00674B43" w:rsidP="003B1456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CBFE2B3" w14:textId="66038AAA" w:rsidR="00C766EC" w:rsidRPr="00827F8B" w:rsidRDefault="006B000E" w:rsidP="003B1456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  <w:r w:rsidR="00153D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21FD">
        <w:rPr>
          <w:rFonts w:asciiTheme="minorHAnsi" w:hAnsiTheme="minorHAnsi" w:cstheme="minorHAnsi"/>
          <w:b/>
          <w:sz w:val="20"/>
          <w:szCs w:val="20"/>
        </w:rPr>
        <w:t>3</w:t>
      </w:r>
      <w:r w:rsidR="00153D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1266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6821FD">
        <w:rPr>
          <w:rFonts w:asciiTheme="minorHAnsi" w:hAnsiTheme="minorHAnsi" w:cstheme="minorHAnsi"/>
          <w:b/>
          <w:sz w:val="20"/>
          <w:szCs w:val="20"/>
        </w:rPr>
        <w:t>ANBEFALING HOVEDVEILEDER, jf. §13</w:t>
      </w:r>
      <w:r w:rsidR="00C51266">
        <w:rPr>
          <w:rFonts w:asciiTheme="minorHAnsi" w:hAnsiTheme="minorHAnsi" w:cstheme="minorHAnsi"/>
          <w:b/>
          <w:sz w:val="20"/>
          <w:szCs w:val="20"/>
        </w:rPr>
        <w:t>-1</w:t>
      </w:r>
    </w:p>
    <w:p w14:paraId="7E05AB57" w14:textId="77777777" w:rsidR="006821FD" w:rsidRPr="006821FD" w:rsidRDefault="006821FD" w:rsidP="003B1456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6821FD">
        <w:rPr>
          <w:rFonts w:asciiTheme="minorHAnsi" w:hAnsiTheme="minorHAnsi" w:cstheme="minorBidi"/>
          <w:sz w:val="20"/>
          <w:szCs w:val="20"/>
        </w:rPr>
        <w:t>§ 13-1.</w:t>
      </w:r>
      <w:r w:rsidRPr="006821FD">
        <w:rPr>
          <w:rFonts w:asciiTheme="minorHAnsi" w:hAnsiTheme="minorHAnsi" w:cstheme="minorBidi"/>
          <w:i/>
          <w:iCs/>
          <w:sz w:val="20"/>
          <w:szCs w:val="20"/>
        </w:rPr>
        <w:t>Grunnlag for bedømmelse</w:t>
      </w:r>
    </w:p>
    <w:p w14:paraId="27357121" w14:textId="60DD6BE3" w:rsidR="006821FD" w:rsidRPr="006821FD" w:rsidRDefault="0017476C" w:rsidP="0017476C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[…] </w:t>
      </w:r>
      <w:r w:rsidR="006821FD" w:rsidRPr="006821FD">
        <w:rPr>
          <w:rFonts w:asciiTheme="minorHAnsi" w:hAnsiTheme="minorHAnsi" w:cstheme="minorBidi"/>
          <w:sz w:val="20"/>
          <w:szCs w:val="20"/>
        </w:rPr>
        <w:t>Det er hovedveileders ansvar å gjøre ansvarlig enhet ved Kunsthøgskolen oppmerksom på at søknad om bedømmelse er nært forestående, slik at nødvendige forberedelser kan iverksettes.</w:t>
      </w:r>
    </w:p>
    <w:p w14:paraId="749C4F06" w14:textId="77158551" w:rsidR="00984AFF" w:rsidRDefault="006821FD" w:rsidP="00D83404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6821FD">
        <w:rPr>
          <w:rFonts w:asciiTheme="minorHAnsi" w:hAnsiTheme="minorHAnsi" w:cstheme="minorBidi"/>
          <w:sz w:val="20"/>
          <w:szCs w:val="20"/>
        </w:rPr>
        <w:t>Hovedveileder bør normalt anbefale søknaden.</w:t>
      </w:r>
    </w:p>
    <w:p w14:paraId="6D64CF2F" w14:textId="77777777" w:rsidR="00984AFF" w:rsidRDefault="00984AFF" w:rsidP="003B1456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65D790A8" w14:textId="3AC75D56" w:rsidR="00984AFF" w:rsidRPr="003B1456" w:rsidRDefault="00984AFF" w:rsidP="003B1456">
      <w:pPr>
        <w:pStyle w:val="Ingenmellomrom"/>
        <w:rPr>
          <w:rFonts w:asciiTheme="minorHAnsi" w:hAnsiTheme="minorHAnsi" w:cstheme="minorBidi"/>
          <w:b/>
          <w:sz w:val="20"/>
          <w:szCs w:val="20"/>
        </w:rPr>
      </w:pPr>
      <w:r w:rsidRPr="003B1456">
        <w:rPr>
          <w:rFonts w:asciiTheme="minorHAnsi" w:hAnsiTheme="minorHAnsi" w:cstheme="minorBidi"/>
          <w:b/>
          <w:sz w:val="20"/>
          <w:szCs w:val="20"/>
        </w:rPr>
        <w:t xml:space="preserve">Fra forskriften: </w:t>
      </w:r>
    </w:p>
    <w:p w14:paraId="427399B0" w14:textId="77777777" w:rsidR="0017476C" w:rsidRDefault="00984AFF" w:rsidP="003B1456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3B1456">
        <w:rPr>
          <w:rFonts w:asciiTheme="minorHAnsi" w:hAnsiTheme="minorHAnsi" w:cstheme="minorBidi"/>
          <w:b/>
          <w:sz w:val="20"/>
          <w:szCs w:val="20"/>
        </w:rPr>
        <w:t>§ 11-1.Krav til det kunstneriske doktorgradsresultatet</w:t>
      </w:r>
    </w:p>
    <w:p w14:paraId="651B4D02" w14:textId="3F61B8C0" w:rsidR="00984AFF" w:rsidRPr="00984AFF" w:rsidRDefault="00984AFF" w:rsidP="0017476C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984AFF">
        <w:rPr>
          <w:rFonts w:asciiTheme="minorHAnsi" w:hAnsiTheme="minorHAnsi" w:cstheme="minorBidi"/>
          <w:sz w:val="20"/>
          <w:szCs w:val="20"/>
        </w:rPr>
        <w:t>Det kunstneriske doktorgradsresultatet skal være et selvstendig kunstnerisk utviklingsarbeid som oppfyller internasjonale standarder med hensyn til nivå og etiske krav innen fagområdet.</w:t>
      </w:r>
      <w:r w:rsidR="0017476C"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</w:t>
      </w:r>
      <w:r w:rsidR="0017476C"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skal ligge på et nivå som gjør at det kan bidra til utvikling av ny kunnskap, innsikt og erfaring innen fagområdet.</w:t>
      </w:r>
      <w:r w:rsidR="0017476C"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kan bestå av en eller flere deler som utgjør et hele. Dersom doktorgradsresultatet består av flere deler, skal kandidaten gjøre rede for sammenhengen mellom dem.</w:t>
      </w:r>
      <w:r w:rsidR="0017476C"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Kandidaten velger selv medium og</w:t>
      </w:r>
      <w:r w:rsidR="0017476C">
        <w:rPr>
          <w:rFonts w:asciiTheme="minorHAnsi" w:hAnsiTheme="minorHAnsi" w:cstheme="minorBidi"/>
          <w:sz w:val="20"/>
          <w:szCs w:val="20"/>
        </w:rPr>
        <w:t xml:space="preserve"> form for doktorgradsresultatet</w:t>
      </w:r>
      <w:r w:rsidRPr="00984AFF">
        <w:rPr>
          <w:rFonts w:asciiTheme="minorHAnsi" w:hAnsiTheme="minorHAnsi" w:cstheme="minorBidi"/>
          <w:sz w:val="20"/>
          <w:szCs w:val="20"/>
        </w:rPr>
        <w:t>.</w:t>
      </w:r>
      <w:r w:rsidR="0017476C"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skal være dokumentert i et bestandig format. Der språk inngår i doktorgradsresultatet skal materialet være tilgjengelig på engelsk eller skandinavisk.</w:t>
      </w:r>
    </w:p>
    <w:p w14:paraId="636635E4" w14:textId="77777777" w:rsidR="00984AFF" w:rsidRPr="00984AFF" w:rsidRDefault="00984AFF" w:rsidP="0017476C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</w:p>
    <w:p w14:paraId="0D548D94" w14:textId="632E68CF" w:rsidR="00984AFF" w:rsidRPr="006821FD" w:rsidRDefault="00984AFF" w:rsidP="0017476C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984AFF">
        <w:rPr>
          <w:rFonts w:asciiTheme="minorHAnsi" w:hAnsiTheme="minorHAnsi" w:cstheme="minorBidi"/>
          <w:sz w:val="20"/>
          <w:szCs w:val="20"/>
        </w:rPr>
        <w:t>Nærmere krav til doktorgradsresultatet fastsettes i studieplanens emnebeskrivelse for det kunstneriske doktorgradsarbeidet (150 sp.).</w:t>
      </w:r>
    </w:p>
    <w:p w14:paraId="763230F2" w14:textId="30EB997D" w:rsidR="00984AFF" w:rsidRPr="00153D12" w:rsidRDefault="00984AFF" w:rsidP="003B1456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97A9EAD" w14:textId="038B20B8" w:rsidR="00DD21FE" w:rsidRPr="0017476C" w:rsidRDefault="003B1456" w:rsidP="0017476C">
      <w:pPr>
        <w:pStyle w:val="Ingenmellomrom"/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Fra studieplanen</w:t>
      </w:r>
      <w:r w:rsidR="0017476C">
        <w:rPr>
          <w:rFonts w:asciiTheme="minorHAnsi" w:hAnsiTheme="minorHAnsi" w:cstheme="minorBidi"/>
          <w:b/>
          <w:sz w:val="20"/>
          <w:szCs w:val="20"/>
        </w:rPr>
        <w:t xml:space="preserve">s emnebeskrivelse for det </w:t>
      </w:r>
      <w:r w:rsidR="00DD21FE" w:rsidRPr="00DD21FE">
        <w:rPr>
          <w:rFonts w:asciiTheme="minorHAnsi" w:hAnsiTheme="minorHAnsi" w:cstheme="minorBidi"/>
          <w:b/>
          <w:sz w:val="20"/>
          <w:szCs w:val="20"/>
        </w:rPr>
        <w:t>kunstneriske doktorgradsarbeidet, 150 ects</w:t>
      </w:r>
    </w:p>
    <w:p w14:paraId="402604D3" w14:textId="466B4722" w:rsidR="00DD21FE" w:rsidRPr="00DD21FE" w:rsidRDefault="00DD21FE" w:rsidP="003B1456">
      <w:pPr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>Etter endt emne skal kandidaten kunne</w:t>
      </w:r>
      <w:r w:rsidR="00FA726C">
        <w:rPr>
          <w:rFonts w:ascii="Calibri" w:hAnsi="Calibri" w:cs="Arial"/>
          <w:sz w:val="20"/>
          <w:szCs w:val="20"/>
        </w:rPr>
        <w:t xml:space="preserve">  </w:t>
      </w:r>
    </w:p>
    <w:p w14:paraId="0D93F26A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Gjennomføre kunstnerisk utviklingsarbeid på høyt nivå, som bidrar til ny innsikt, erkjennelse og kunnskap og som påvirker fagfeltet </w:t>
      </w:r>
    </w:p>
    <w:p w14:paraId="7FC7853A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  <w:r w:rsidRPr="00DD21FE">
        <w:rPr>
          <w:rFonts w:ascii="Calibri" w:hAnsi="Calibri" w:cs="Akkurat-LightItalic"/>
          <w:iCs/>
          <w:color w:val="000000"/>
          <w:sz w:val="20"/>
          <w:szCs w:val="20"/>
        </w:rPr>
        <w:t xml:space="preserve">Utøve kunstnerisk praksis på høyt internasjonalt nivå </w:t>
      </w:r>
    </w:p>
    <w:p w14:paraId="244EEF2B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Identifisere og anvende relevante strategier og metoder i et kunstnerisk utviklingsarbeid </w:t>
      </w:r>
    </w:p>
    <w:p w14:paraId="033A0A15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Plassere et kunstnerisk utviklingsarbeid i en faglig sammenheng </w:t>
      </w:r>
    </w:p>
    <w:p w14:paraId="64A189B7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Artikulere og formidle komplekse sammenhenger mellom komponentene i et kunstnerisk utviklingsarbeid </w:t>
      </w:r>
    </w:p>
    <w:p w14:paraId="242D1344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>Bruke en hensiktsmessig arena for kommunikasjon av et kunstnerisk utviklingsarbeid</w:t>
      </w:r>
      <w:r w:rsidRPr="00DD21FE">
        <w:rPr>
          <w:rFonts w:ascii="Calibri" w:hAnsi="Calibri" w:cs="Arial"/>
          <w:b/>
          <w:sz w:val="20"/>
          <w:szCs w:val="20"/>
        </w:rPr>
        <w:t xml:space="preserve"> </w:t>
      </w:r>
    </w:p>
    <w:p w14:paraId="7048E3C1" w14:textId="77777777" w:rsidR="00DD21FE" w:rsidRPr="00DD21FE" w:rsidRDefault="00DD21FE" w:rsidP="003B1456">
      <w:pPr>
        <w:numPr>
          <w:ilvl w:val="0"/>
          <w:numId w:val="37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Utfordre fagfeltets tradisjoner og praksis, og tilføre nye spørsmål med høy faglig aktualitet. </w:t>
      </w:r>
    </w:p>
    <w:p w14:paraId="37564AF7" w14:textId="57BB4A09" w:rsidR="00DD21FE" w:rsidRDefault="00DD21FE" w:rsidP="003B1456">
      <w:pPr>
        <w:rPr>
          <w:rFonts w:ascii="Calibri" w:hAnsi="Calibri" w:cs="Arial"/>
          <w:b/>
          <w:sz w:val="22"/>
          <w:szCs w:val="22"/>
        </w:rPr>
      </w:pPr>
    </w:p>
    <w:p w14:paraId="68FBFF06" w14:textId="5ACF88F7" w:rsidR="0017476C" w:rsidRDefault="0017476C" w:rsidP="0017476C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Hovedveileder gir sin anbefaling basert på kravene til det kunstneriske doktorgradsresultatet, slik det er uttrykt i forskrift og studieplan som er sitert ovenfor. Hovedveileders anb</w:t>
      </w:r>
      <w:r w:rsidRPr="0017476C">
        <w:rPr>
          <w:rFonts w:asciiTheme="minorHAnsi" w:hAnsiTheme="minorHAnsi" w:cstheme="minorBidi"/>
          <w:sz w:val="20"/>
          <w:szCs w:val="20"/>
        </w:rPr>
        <w:t>efaling</w:t>
      </w:r>
      <w:r>
        <w:rPr>
          <w:rFonts w:asciiTheme="minorHAnsi" w:hAnsiTheme="minorHAnsi" w:cstheme="minorBidi"/>
          <w:sz w:val="20"/>
          <w:szCs w:val="20"/>
        </w:rPr>
        <w:t>:</w:t>
      </w:r>
    </w:p>
    <w:p w14:paraId="4714187B" w14:textId="4AFE03B4" w:rsidR="0017476C" w:rsidRDefault="0017476C" w:rsidP="003B1456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ellrutenett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284"/>
        <w:gridCol w:w="4819"/>
        <w:gridCol w:w="284"/>
      </w:tblGrid>
      <w:tr w:rsidR="0017476C" w:rsidRPr="00316468" w14:paraId="0A6F182E" w14:textId="77777777" w:rsidTr="0017476C">
        <w:trPr>
          <w:trHeight w:val="365"/>
        </w:trPr>
        <w:tc>
          <w:tcPr>
            <w:tcW w:w="4536" w:type="dxa"/>
            <w:tcBorders>
              <w:right w:val="dotted" w:sz="4" w:space="0" w:color="auto"/>
            </w:tcBorders>
          </w:tcPr>
          <w:p w14:paraId="1A0D79AD" w14:textId="61BC2F8F" w:rsidR="0017476C" w:rsidRPr="0017476C" w:rsidRDefault="0017476C" w:rsidP="0017476C">
            <w:pPr>
              <w:rPr>
                <w:rFonts w:ascii="Calibri" w:hAnsi="Calibri" w:cs="Calibri"/>
                <w:sz w:val="20"/>
                <w:szCs w:val="20"/>
              </w:rPr>
            </w:pPr>
            <w:r w:rsidRPr="0017476C">
              <w:rPr>
                <w:rFonts w:ascii="Calibri" w:hAnsi="Calibri" w:cs="Calibri"/>
                <w:sz w:val="20"/>
                <w:szCs w:val="20"/>
              </w:rPr>
              <w:t xml:space="preserve">Hovedveileder anbefaler søknad om </w:t>
            </w:r>
            <w:r>
              <w:rPr>
                <w:rFonts w:ascii="Calibri" w:hAnsi="Calibri" w:cs="Calibri"/>
                <w:sz w:val="20"/>
                <w:szCs w:val="20"/>
              </w:rPr>
              <w:t>bedømmelse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14:paraId="12019EEB" w14:textId="77777777" w:rsidR="0017476C" w:rsidRPr="0017476C" w:rsidRDefault="0017476C" w:rsidP="003B145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dotted" w:sz="4" w:space="0" w:color="auto"/>
            </w:tcBorders>
          </w:tcPr>
          <w:p w14:paraId="633A5245" w14:textId="1892CC27" w:rsidR="0017476C" w:rsidRPr="0017476C" w:rsidRDefault="0017476C" w:rsidP="0017476C">
            <w:pPr>
              <w:rPr>
                <w:rFonts w:ascii="Calibri" w:hAnsi="Calibri" w:cs="Calibri"/>
                <w:sz w:val="20"/>
                <w:szCs w:val="20"/>
              </w:rPr>
            </w:pPr>
            <w:r w:rsidRPr="0017476C">
              <w:rPr>
                <w:rFonts w:ascii="Calibri" w:hAnsi="Calibri" w:cs="Calibri"/>
                <w:sz w:val="20"/>
                <w:szCs w:val="20"/>
              </w:rPr>
              <w:t xml:space="preserve">Hovedveileder anbefaler ikke søknad </w:t>
            </w:r>
            <w:r>
              <w:rPr>
                <w:rFonts w:ascii="Calibri" w:hAnsi="Calibri" w:cs="Calibri"/>
                <w:sz w:val="20"/>
                <w:szCs w:val="20"/>
              </w:rPr>
              <w:t>om bedømmelse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14:paraId="4F73040C" w14:textId="77777777" w:rsidR="0017476C" w:rsidRPr="00316468" w:rsidRDefault="0017476C" w:rsidP="003B1456">
            <w:pPr>
              <w:rPr>
                <w:b/>
                <w:sz w:val="22"/>
                <w:szCs w:val="22"/>
              </w:rPr>
            </w:pPr>
          </w:p>
        </w:tc>
      </w:tr>
    </w:tbl>
    <w:p w14:paraId="5EC61A36" w14:textId="50095FD5" w:rsidR="00DD21FE" w:rsidRPr="00153D12" w:rsidRDefault="00DD21FE" w:rsidP="003B1456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ab/>
      </w:r>
    </w:p>
    <w:p w14:paraId="71BA7822" w14:textId="0B72D95C" w:rsidR="009C6FF4" w:rsidRDefault="009C6FF4" w:rsidP="003B1456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8E637D2" w14:textId="5FE9684E" w:rsidR="009864D7" w:rsidRPr="0038364C" w:rsidRDefault="00827F8B" w:rsidP="003B1456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827F8B">
        <w:rPr>
          <w:rFonts w:asciiTheme="minorHAnsi" w:hAnsiTheme="minorHAnsi" w:cstheme="minorHAnsi"/>
          <w:sz w:val="20"/>
          <w:szCs w:val="20"/>
        </w:rPr>
        <w:t>Sted/dato</w:t>
      </w:r>
      <w:r w:rsidR="004011CC">
        <w:rPr>
          <w:rFonts w:asciiTheme="minorHAnsi" w:hAnsiTheme="minorHAnsi" w:cstheme="minorHAnsi"/>
          <w:sz w:val="20"/>
          <w:szCs w:val="20"/>
        </w:rPr>
        <w:t>:</w:t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="00FA726C">
        <w:rPr>
          <w:rFonts w:asciiTheme="minorHAnsi" w:hAnsiTheme="minorHAnsi" w:cstheme="minorHAnsi"/>
          <w:sz w:val="20"/>
          <w:szCs w:val="20"/>
        </w:rPr>
        <w:t>Hovedveileders</w:t>
      </w:r>
      <w:r w:rsidR="00142607">
        <w:rPr>
          <w:rFonts w:asciiTheme="minorHAnsi" w:hAnsiTheme="minorHAnsi" w:cstheme="minorHAnsi"/>
          <w:sz w:val="20"/>
          <w:szCs w:val="20"/>
        </w:rPr>
        <w:t xml:space="preserve"> s</w:t>
      </w:r>
      <w:r w:rsidRPr="00827F8B">
        <w:rPr>
          <w:rFonts w:asciiTheme="minorHAnsi" w:hAnsiTheme="minorHAnsi" w:cstheme="minorHAnsi"/>
          <w:sz w:val="20"/>
          <w:szCs w:val="20"/>
        </w:rPr>
        <w:t>ignatur</w:t>
      </w:r>
      <w:r w:rsidR="004011CC">
        <w:rPr>
          <w:rFonts w:asciiTheme="minorHAnsi" w:hAnsiTheme="minorHAnsi" w:cstheme="minorHAnsi"/>
          <w:sz w:val="20"/>
          <w:szCs w:val="20"/>
        </w:rPr>
        <w:t>:</w:t>
      </w:r>
    </w:p>
    <w:sectPr w:rsidR="009864D7" w:rsidRPr="0038364C" w:rsidSect="001838BC">
      <w:headerReference w:type="default" r:id="rId11"/>
      <w:footerReference w:type="default" r:id="rId12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FF40" w14:textId="77777777" w:rsidR="00551247" w:rsidRDefault="00551247">
      <w:r>
        <w:separator/>
      </w:r>
    </w:p>
  </w:endnote>
  <w:endnote w:type="continuationSeparator" w:id="0">
    <w:p w14:paraId="2A76D267" w14:textId="77777777" w:rsidR="00551247" w:rsidRDefault="00551247">
      <w:r>
        <w:continuationSeparator/>
      </w:r>
    </w:p>
  </w:endnote>
  <w:endnote w:type="continuationNotice" w:id="1">
    <w:p w14:paraId="6506C277" w14:textId="77777777" w:rsidR="00551247" w:rsidRDefault="005512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Italic">
    <w:altName w:val="Akkurat-Light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6D93" w14:textId="77777777" w:rsidR="00551247" w:rsidRDefault="00551247">
      <w:r>
        <w:separator/>
      </w:r>
    </w:p>
  </w:footnote>
  <w:footnote w:type="continuationSeparator" w:id="0">
    <w:p w14:paraId="16C8193F" w14:textId="77777777" w:rsidR="00551247" w:rsidRDefault="00551247">
      <w:r>
        <w:continuationSeparator/>
      </w:r>
    </w:p>
  </w:footnote>
  <w:footnote w:type="continuationNotice" w:id="1">
    <w:p w14:paraId="036CCFAA" w14:textId="77777777" w:rsidR="00551247" w:rsidRDefault="005512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7D4"/>
    <w:multiLevelType w:val="hybridMultilevel"/>
    <w:tmpl w:val="0CB49354"/>
    <w:lvl w:ilvl="0" w:tplc="F670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CB1247"/>
    <w:multiLevelType w:val="hybridMultilevel"/>
    <w:tmpl w:val="A89017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0"/>
    <w:lvlOverride w:ilvl="0">
      <w:startOverride w:val="3"/>
    </w:lvlOverride>
  </w:num>
  <w:num w:numId="5">
    <w:abstractNumId w:val="25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34"/>
  </w:num>
  <w:num w:numId="11">
    <w:abstractNumId w:val="0"/>
  </w:num>
  <w:num w:numId="12">
    <w:abstractNumId w:val="30"/>
  </w:num>
  <w:num w:numId="13">
    <w:abstractNumId w:val="4"/>
  </w:num>
  <w:num w:numId="14">
    <w:abstractNumId w:val="19"/>
  </w:num>
  <w:num w:numId="15">
    <w:abstractNumId w:val="6"/>
  </w:num>
  <w:num w:numId="16">
    <w:abstractNumId w:val="22"/>
  </w:num>
  <w:num w:numId="17">
    <w:abstractNumId w:val="29"/>
  </w:num>
  <w:num w:numId="18">
    <w:abstractNumId w:val="24"/>
  </w:num>
  <w:num w:numId="19">
    <w:abstractNumId w:val="10"/>
  </w:num>
  <w:num w:numId="20">
    <w:abstractNumId w:val="13"/>
  </w:num>
  <w:num w:numId="21">
    <w:abstractNumId w:val="12"/>
  </w:num>
  <w:num w:numId="22">
    <w:abstractNumId w:val="31"/>
  </w:num>
  <w:num w:numId="23">
    <w:abstractNumId w:val="14"/>
  </w:num>
  <w:num w:numId="24">
    <w:abstractNumId w:val="7"/>
  </w:num>
  <w:num w:numId="25">
    <w:abstractNumId w:val="15"/>
  </w:num>
  <w:num w:numId="26">
    <w:abstractNumId w:val="28"/>
  </w:num>
  <w:num w:numId="27">
    <w:abstractNumId w:val="23"/>
  </w:num>
  <w:num w:numId="28">
    <w:abstractNumId w:val="8"/>
  </w:num>
  <w:num w:numId="29">
    <w:abstractNumId w:val="35"/>
  </w:num>
  <w:num w:numId="30">
    <w:abstractNumId w:val="36"/>
  </w:num>
  <w:num w:numId="31">
    <w:abstractNumId w:val="32"/>
  </w:num>
  <w:num w:numId="32">
    <w:abstractNumId w:val="21"/>
  </w:num>
  <w:num w:numId="33">
    <w:abstractNumId w:val="33"/>
  </w:num>
  <w:num w:numId="34">
    <w:abstractNumId w:val="27"/>
  </w:num>
  <w:num w:numId="35">
    <w:abstractNumId w:val="26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630"/>
    <w:rsid w:val="0001597F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6D06"/>
    <w:rsid w:val="00071097"/>
    <w:rsid w:val="000751A8"/>
    <w:rsid w:val="00075D05"/>
    <w:rsid w:val="0008100E"/>
    <w:rsid w:val="000835D5"/>
    <w:rsid w:val="00083BF4"/>
    <w:rsid w:val="00096CFD"/>
    <w:rsid w:val="000A0B97"/>
    <w:rsid w:val="000A2B40"/>
    <w:rsid w:val="000A4E11"/>
    <w:rsid w:val="000A5E34"/>
    <w:rsid w:val="000B0B06"/>
    <w:rsid w:val="000B17DE"/>
    <w:rsid w:val="000B386D"/>
    <w:rsid w:val="000B6BFA"/>
    <w:rsid w:val="000B7957"/>
    <w:rsid w:val="000E0EC5"/>
    <w:rsid w:val="000E3769"/>
    <w:rsid w:val="000E410F"/>
    <w:rsid w:val="000F26CA"/>
    <w:rsid w:val="000F2826"/>
    <w:rsid w:val="000F59D5"/>
    <w:rsid w:val="00101779"/>
    <w:rsid w:val="0010630C"/>
    <w:rsid w:val="00106A33"/>
    <w:rsid w:val="001154C1"/>
    <w:rsid w:val="00117DC6"/>
    <w:rsid w:val="00122F25"/>
    <w:rsid w:val="001253DF"/>
    <w:rsid w:val="0013300C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3D12"/>
    <w:rsid w:val="001553C2"/>
    <w:rsid w:val="00155B62"/>
    <w:rsid w:val="00156A5A"/>
    <w:rsid w:val="00156C30"/>
    <w:rsid w:val="0016397A"/>
    <w:rsid w:val="0016552D"/>
    <w:rsid w:val="00166054"/>
    <w:rsid w:val="001664DA"/>
    <w:rsid w:val="00166922"/>
    <w:rsid w:val="00170C72"/>
    <w:rsid w:val="0017476C"/>
    <w:rsid w:val="00177AE8"/>
    <w:rsid w:val="001804A9"/>
    <w:rsid w:val="001838BC"/>
    <w:rsid w:val="00187A3B"/>
    <w:rsid w:val="001A1686"/>
    <w:rsid w:val="001A1CB0"/>
    <w:rsid w:val="001A2B32"/>
    <w:rsid w:val="001A2C92"/>
    <w:rsid w:val="001A5128"/>
    <w:rsid w:val="001B08C9"/>
    <w:rsid w:val="001B6E2D"/>
    <w:rsid w:val="001C25E2"/>
    <w:rsid w:val="001D4949"/>
    <w:rsid w:val="001E10FB"/>
    <w:rsid w:val="001E1688"/>
    <w:rsid w:val="001E1C94"/>
    <w:rsid w:val="001E4152"/>
    <w:rsid w:val="001E5D8D"/>
    <w:rsid w:val="001F0123"/>
    <w:rsid w:val="001F266B"/>
    <w:rsid w:val="001F5246"/>
    <w:rsid w:val="00211AC2"/>
    <w:rsid w:val="00212969"/>
    <w:rsid w:val="0021569D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60FE3"/>
    <w:rsid w:val="0027215B"/>
    <w:rsid w:val="00272C0B"/>
    <w:rsid w:val="00274000"/>
    <w:rsid w:val="00282909"/>
    <w:rsid w:val="00287A22"/>
    <w:rsid w:val="002A7CEB"/>
    <w:rsid w:val="002B10D1"/>
    <w:rsid w:val="002B170B"/>
    <w:rsid w:val="002B1C2D"/>
    <w:rsid w:val="002B20B2"/>
    <w:rsid w:val="002B3386"/>
    <w:rsid w:val="002B5A14"/>
    <w:rsid w:val="002B749F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754F"/>
    <w:rsid w:val="003175BA"/>
    <w:rsid w:val="00326C88"/>
    <w:rsid w:val="00342ECD"/>
    <w:rsid w:val="00344D28"/>
    <w:rsid w:val="00346F5A"/>
    <w:rsid w:val="0035053A"/>
    <w:rsid w:val="003544A6"/>
    <w:rsid w:val="00354F76"/>
    <w:rsid w:val="003578F5"/>
    <w:rsid w:val="00363183"/>
    <w:rsid w:val="003633A9"/>
    <w:rsid w:val="003679E9"/>
    <w:rsid w:val="0037053E"/>
    <w:rsid w:val="00370E52"/>
    <w:rsid w:val="0038364C"/>
    <w:rsid w:val="0039087B"/>
    <w:rsid w:val="00390A42"/>
    <w:rsid w:val="003942BE"/>
    <w:rsid w:val="003957F4"/>
    <w:rsid w:val="003A1C01"/>
    <w:rsid w:val="003A6E8B"/>
    <w:rsid w:val="003B1456"/>
    <w:rsid w:val="003B4EE8"/>
    <w:rsid w:val="003B657E"/>
    <w:rsid w:val="003C0B8E"/>
    <w:rsid w:val="003D1F9D"/>
    <w:rsid w:val="003E23AA"/>
    <w:rsid w:val="003F3638"/>
    <w:rsid w:val="003F3E81"/>
    <w:rsid w:val="003F6DFB"/>
    <w:rsid w:val="004011CC"/>
    <w:rsid w:val="004011FE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44AC"/>
    <w:rsid w:val="00460C1F"/>
    <w:rsid w:val="00460F89"/>
    <w:rsid w:val="00463729"/>
    <w:rsid w:val="00463FE8"/>
    <w:rsid w:val="00474806"/>
    <w:rsid w:val="00476DF6"/>
    <w:rsid w:val="00487CFD"/>
    <w:rsid w:val="00492CC1"/>
    <w:rsid w:val="004A2FBE"/>
    <w:rsid w:val="004B0A05"/>
    <w:rsid w:val="004B4B04"/>
    <w:rsid w:val="004B678F"/>
    <w:rsid w:val="004C3DC3"/>
    <w:rsid w:val="004C6837"/>
    <w:rsid w:val="004C6C16"/>
    <w:rsid w:val="004D7199"/>
    <w:rsid w:val="004E28B5"/>
    <w:rsid w:val="004E2DE8"/>
    <w:rsid w:val="004F007F"/>
    <w:rsid w:val="004F1314"/>
    <w:rsid w:val="004F1C7B"/>
    <w:rsid w:val="00501E72"/>
    <w:rsid w:val="00515009"/>
    <w:rsid w:val="00524215"/>
    <w:rsid w:val="005260F2"/>
    <w:rsid w:val="005318E2"/>
    <w:rsid w:val="00534833"/>
    <w:rsid w:val="00536B47"/>
    <w:rsid w:val="005370B2"/>
    <w:rsid w:val="00540F7B"/>
    <w:rsid w:val="00541104"/>
    <w:rsid w:val="00542A7D"/>
    <w:rsid w:val="00551247"/>
    <w:rsid w:val="00563CDA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67F93"/>
    <w:rsid w:val="00674565"/>
    <w:rsid w:val="00674B43"/>
    <w:rsid w:val="00677A73"/>
    <w:rsid w:val="0068057B"/>
    <w:rsid w:val="006821FD"/>
    <w:rsid w:val="006836EC"/>
    <w:rsid w:val="006862D1"/>
    <w:rsid w:val="00690532"/>
    <w:rsid w:val="006921C1"/>
    <w:rsid w:val="00695E00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C080D"/>
    <w:rsid w:val="006D03D1"/>
    <w:rsid w:val="006D3457"/>
    <w:rsid w:val="006E0354"/>
    <w:rsid w:val="006E3B06"/>
    <w:rsid w:val="006E4E9F"/>
    <w:rsid w:val="006E6994"/>
    <w:rsid w:val="006E6A03"/>
    <w:rsid w:val="006E6F5A"/>
    <w:rsid w:val="006E7D67"/>
    <w:rsid w:val="006F053A"/>
    <w:rsid w:val="006F11C5"/>
    <w:rsid w:val="006F5266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11055"/>
    <w:rsid w:val="008117E3"/>
    <w:rsid w:val="0081397D"/>
    <w:rsid w:val="00817583"/>
    <w:rsid w:val="00827F8B"/>
    <w:rsid w:val="008313BD"/>
    <w:rsid w:val="0083729D"/>
    <w:rsid w:val="00840CE1"/>
    <w:rsid w:val="00844B91"/>
    <w:rsid w:val="00844E82"/>
    <w:rsid w:val="0084780F"/>
    <w:rsid w:val="00851FE6"/>
    <w:rsid w:val="00852880"/>
    <w:rsid w:val="008546CB"/>
    <w:rsid w:val="00857AEB"/>
    <w:rsid w:val="00877107"/>
    <w:rsid w:val="00880188"/>
    <w:rsid w:val="00880341"/>
    <w:rsid w:val="00880761"/>
    <w:rsid w:val="00883175"/>
    <w:rsid w:val="008874AA"/>
    <w:rsid w:val="008876B8"/>
    <w:rsid w:val="00892549"/>
    <w:rsid w:val="00892B39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F1207"/>
    <w:rsid w:val="008F2C76"/>
    <w:rsid w:val="008F77D5"/>
    <w:rsid w:val="00902FA4"/>
    <w:rsid w:val="00905BBD"/>
    <w:rsid w:val="00907123"/>
    <w:rsid w:val="0092254C"/>
    <w:rsid w:val="00923F30"/>
    <w:rsid w:val="00925033"/>
    <w:rsid w:val="00926651"/>
    <w:rsid w:val="00942B83"/>
    <w:rsid w:val="009432D6"/>
    <w:rsid w:val="0094432D"/>
    <w:rsid w:val="00951FFC"/>
    <w:rsid w:val="00957FF0"/>
    <w:rsid w:val="00962D83"/>
    <w:rsid w:val="009830AA"/>
    <w:rsid w:val="00984AFF"/>
    <w:rsid w:val="009864D7"/>
    <w:rsid w:val="00996C19"/>
    <w:rsid w:val="00996E32"/>
    <w:rsid w:val="009A4E16"/>
    <w:rsid w:val="009A5F4D"/>
    <w:rsid w:val="009B3158"/>
    <w:rsid w:val="009B52BD"/>
    <w:rsid w:val="009B7492"/>
    <w:rsid w:val="009C017B"/>
    <w:rsid w:val="009C25A1"/>
    <w:rsid w:val="009C6FF4"/>
    <w:rsid w:val="009D2192"/>
    <w:rsid w:val="009E012C"/>
    <w:rsid w:val="009E055A"/>
    <w:rsid w:val="009E3DAE"/>
    <w:rsid w:val="009E4728"/>
    <w:rsid w:val="009E7E40"/>
    <w:rsid w:val="009F011E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322B"/>
    <w:rsid w:val="00A33A8C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756A"/>
    <w:rsid w:val="00A67978"/>
    <w:rsid w:val="00A73006"/>
    <w:rsid w:val="00A7412C"/>
    <w:rsid w:val="00A81FF7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1DCC"/>
    <w:rsid w:val="00AF2193"/>
    <w:rsid w:val="00AF4847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335DD"/>
    <w:rsid w:val="00B34F78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AC9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1F83"/>
    <w:rsid w:val="00BD3830"/>
    <w:rsid w:val="00BD3E37"/>
    <w:rsid w:val="00BD4D7C"/>
    <w:rsid w:val="00BD6736"/>
    <w:rsid w:val="00BE0B16"/>
    <w:rsid w:val="00BE11FD"/>
    <w:rsid w:val="00BE4701"/>
    <w:rsid w:val="00BF3213"/>
    <w:rsid w:val="00C042C6"/>
    <w:rsid w:val="00C10696"/>
    <w:rsid w:val="00C11EF0"/>
    <w:rsid w:val="00C20B80"/>
    <w:rsid w:val="00C36C67"/>
    <w:rsid w:val="00C37A94"/>
    <w:rsid w:val="00C404FF"/>
    <w:rsid w:val="00C432F1"/>
    <w:rsid w:val="00C51266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B2B03"/>
    <w:rsid w:val="00CB49BB"/>
    <w:rsid w:val="00CC53DB"/>
    <w:rsid w:val="00CD3713"/>
    <w:rsid w:val="00CE0F2B"/>
    <w:rsid w:val="00CE2C98"/>
    <w:rsid w:val="00CE32C5"/>
    <w:rsid w:val="00CE4087"/>
    <w:rsid w:val="00CF066E"/>
    <w:rsid w:val="00CF282A"/>
    <w:rsid w:val="00CF772E"/>
    <w:rsid w:val="00D02633"/>
    <w:rsid w:val="00D073D8"/>
    <w:rsid w:val="00D10211"/>
    <w:rsid w:val="00D15799"/>
    <w:rsid w:val="00D171AA"/>
    <w:rsid w:val="00D253D3"/>
    <w:rsid w:val="00D30D29"/>
    <w:rsid w:val="00D310F4"/>
    <w:rsid w:val="00D311F8"/>
    <w:rsid w:val="00D357AC"/>
    <w:rsid w:val="00D35B72"/>
    <w:rsid w:val="00D35CFC"/>
    <w:rsid w:val="00D37E30"/>
    <w:rsid w:val="00D42AB8"/>
    <w:rsid w:val="00D46091"/>
    <w:rsid w:val="00D50632"/>
    <w:rsid w:val="00D51707"/>
    <w:rsid w:val="00D52AF1"/>
    <w:rsid w:val="00D556AE"/>
    <w:rsid w:val="00D62374"/>
    <w:rsid w:val="00D6325D"/>
    <w:rsid w:val="00D64BA8"/>
    <w:rsid w:val="00D83404"/>
    <w:rsid w:val="00D84125"/>
    <w:rsid w:val="00D9330A"/>
    <w:rsid w:val="00D9413D"/>
    <w:rsid w:val="00D95DA2"/>
    <w:rsid w:val="00D967B7"/>
    <w:rsid w:val="00D969C9"/>
    <w:rsid w:val="00D97269"/>
    <w:rsid w:val="00D9775C"/>
    <w:rsid w:val="00D978F9"/>
    <w:rsid w:val="00DA764F"/>
    <w:rsid w:val="00DC0BB9"/>
    <w:rsid w:val="00DC50FC"/>
    <w:rsid w:val="00DD21FE"/>
    <w:rsid w:val="00DD49B9"/>
    <w:rsid w:val="00DD5AD8"/>
    <w:rsid w:val="00DD5E3D"/>
    <w:rsid w:val="00DE11B8"/>
    <w:rsid w:val="00DE1A0A"/>
    <w:rsid w:val="00DE5051"/>
    <w:rsid w:val="00DE6539"/>
    <w:rsid w:val="00DE6A73"/>
    <w:rsid w:val="00DE7583"/>
    <w:rsid w:val="00DF55B7"/>
    <w:rsid w:val="00DF7F73"/>
    <w:rsid w:val="00E003C9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51DA0"/>
    <w:rsid w:val="00E5505F"/>
    <w:rsid w:val="00E57357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76B4"/>
    <w:rsid w:val="00F21E1E"/>
    <w:rsid w:val="00F264AA"/>
    <w:rsid w:val="00F32FBA"/>
    <w:rsid w:val="00F35016"/>
    <w:rsid w:val="00F37C70"/>
    <w:rsid w:val="00F4458B"/>
    <w:rsid w:val="00F535C9"/>
    <w:rsid w:val="00F70F6C"/>
    <w:rsid w:val="00F7378F"/>
    <w:rsid w:val="00F75D24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A726C"/>
    <w:rsid w:val="00FB2538"/>
    <w:rsid w:val="00FB4324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0FF70CD"/>
    <w:rsid w:val="06E68615"/>
    <w:rsid w:val="098D5606"/>
    <w:rsid w:val="37A6E6AB"/>
    <w:rsid w:val="5E817249"/>
    <w:rsid w:val="63814E8E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955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7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16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048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25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2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36B-F1CD-4CCD-8A3E-5168F396DC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ee80336e-1621-4cfa-a54c-28d4fc35f214"/>
    <ds:schemaRef ds:uri="http://purl.org/dc/terms/"/>
    <ds:schemaRef ds:uri="http://schemas.openxmlformats.org/package/2006/metadata/core-properties"/>
    <ds:schemaRef ds:uri="411cfd68-4428-4023-99d4-6ac92166c8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4EB5-637B-4C72-A330-58A40D99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AF4B5-2EB1-4F96-B1A6-29572D0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Therese Veier</cp:lastModifiedBy>
  <cp:revision>2</cp:revision>
  <cp:lastPrinted>2018-05-30T09:28:00Z</cp:lastPrinted>
  <dcterms:created xsi:type="dcterms:W3CDTF">2020-02-11T13:32:00Z</dcterms:created>
  <dcterms:modified xsi:type="dcterms:W3CDTF">2020-02-11T13:32:00Z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</Properties>
</file>