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B087" w14:textId="77777777" w:rsidR="00D21778" w:rsidRPr="007D015A" w:rsidRDefault="00D21778" w:rsidP="00D21778">
      <w:pPr>
        <w:rPr>
          <w:sz w:val="22"/>
          <w:szCs w:val="22"/>
        </w:rPr>
      </w:pPr>
    </w:p>
    <w:p w14:paraId="69CF167D" w14:textId="77777777" w:rsidR="00DF30C9" w:rsidRPr="007D015A" w:rsidRDefault="00DF30C9" w:rsidP="00D21778">
      <w:pPr>
        <w:rPr>
          <w:sz w:val="22"/>
          <w:szCs w:val="22"/>
        </w:rPr>
      </w:pPr>
    </w:p>
    <w:p w14:paraId="72F56247" w14:textId="22087ABB" w:rsidR="00DF30C9" w:rsidRPr="007D015A" w:rsidRDefault="00BD6BE1" w:rsidP="00D21778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Oslo 10. august 2016</w:t>
      </w:r>
    </w:p>
    <w:p w14:paraId="03F96FA4" w14:textId="77777777" w:rsidR="00DF30C9" w:rsidRPr="007D015A" w:rsidRDefault="00DF30C9" w:rsidP="00D21778">
      <w:pPr>
        <w:rPr>
          <w:rFonts w:ascii="Arial" w:hAnsi="Arial" w:cs="Arial"/>
          <w:sz w:val="22"/>
          <w:szCs w:val="22"/>
        </w:rPr>
      </w:pPr>
    </w:p>
    <w:p w14:paraId="133CA226" w14:textId="5773BE20" w:rsidR="00DF30C9" w:rsidRPr="007D015A" w:rsidRDefault="00D27812" w:rsidP="00D21778">
      <w:pPr>
        <w:rPr>
          <w:rFonts w:ascii="Arial" w:hAnsi="Arial" w:cs="Arial"/>
          <w:b/>
          <w:sz w:val="22"/>
          <w:szCs w:val="22"/>
        </w:rPr>
      </w:pPr>
      <w:r w:rsidRPr="007D015A">
        <w:rPr>
          <w:rFonts w:ascii="Arial" w:hAnsi="Arial" w:cs="Arial"/>
          <w:b/>
          <w:sz w:val="22"/>
          <w:szCs w:val="22"/>
        </w:rPr>
        <w:t>Referat fra</w:t>
      </w:r>
      <w:r w:rsidR="00DF30C9" w:rsidRPr="007D015A">
        <w:rPr>
          <w:rFonts w:ascii="Arial" w:hAnsi="Arial" w:cs="Arial"/>
          <w:b/>
          <w:sz w:val="22"/>
          <w:szCs w:val="22"/>
        </w:rPr>
        <w:t xml:space="preserve"> ledermøte to</w:t>
      </w:r>
      <w:r w:rsidR="00BD6BE1" w:rsidRPr="007D015A">
        <w:rPr>
          <w:rFonts w:ascii="Arial" w:hAnsi="Arial" w:cs="Arial"/>
          <w:b/>
          <w:sz w:val="22"/>
          <w:szCs w:val="22"/>
        </w:rPr>
        <w:t>rsdag 11. august kl. 09.00 – 10.30</w:t>
      </w:r>
    </w:p>
    <w:p w14:paraId="18254ECB" w14:textId="5355C630" w:rsidR="00DF30C9" w:rsidRPr="007D015A" w:rsidRDefault="00BD6BE1" w:rsidP="00D21778">
      <w:pPr>
        <w:rPr>
          <w:rFonts w:ascii="Arial" w:hAnsi="Arial" w:cs="Arial"/>
          <w:b/>
          <w:sz w:val="22"/>
          <w:szCs w:val="22"/>
        </w:rPr>
      </w:pPr>
      <w:r w:rsidRPr="007D015A">
        <w:rPr>
          <w:rFonts w:ascii="Arial" w:hAnsi="Arial" w:cs="Arial"/>
          <w:b/>
          <w:sz w:val="22"/>
          <w:szCs w:val="22"/>
        </w:rPr>
        <w:t>Sted: M</w:t>
      </w:r>
      <w:r w:rsidR="00DF30C9" w:rsidRPr="007D015A">
        <w:rPr>
          <w:rFonts w:ascii="Arial" w:hAnsi="Arial" w:cs="Arial"/>
          <w:b/>
          <w:sz w:val="22"/>
          <w:szCs w:val="22"/>
        </w:rPr>
        <w:t>øterom</w:t>
      </w:r>
      <w:r w:rsidR="004A5118" w:rsidRPr="007D015A">
        <w:rPr>
          <w:rFonts w:ascii="Arial" w:hAnsi="Arial" w:cs="Arial"/>
          <w:b/>
          <w:sz w:val="22"/>
          <w:szCs w:val="22"/>
        </w:rPr>
        <w:t xml:space="preserve"> hos rektor/direktør</w:t>
      </w:r>
    </w:p>
    <w:p w14:paraId="6A4C840E" w14:textId="77777777" w:rsidR="00DF30C9" w:rsidRPr="007D015A" w:rsidRDefault="00DF30C9" w:rsidP="00D21778">
      <w:pPr>
        <w:rPr>
          <w:rFonts w:ascii="Arial" w:hAnsi="Arial" w:cs="Arial"/>
          <w:sz w:val="22"/>
          <w:szCs w:val="22"/>
        </w:rPr>
      </w:pPr>
    </w:p>
    <w:p w14:paraId="512B10C7" w14:textId="77777777" w:rsidR="00D27812" w:rsidRPr="007D015A" w:rsidRDefault="00D27812" w:rsidP="00D27812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 xml:space="preserve">tilstede: </w:t>
      </w:r>
    </w:p>
    <w:p w14:paraId="44AAC691" w14:textId="7C2F941B" w:rsidR="00D27812" w:rsidRPr="007D015A" w:rsidRDefault="00D27812" w:rsidP="00D27812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Suzanne Bjørneboe, Jon Refsdal Moe, Ellen Aslaksen, Karianne Bjellås Gilje, Merete Lingjærde, Annemarie Bechmann Hansen, Mira Bartov, Jørn Mortensen (ref)</w:t>
      </w:r>
    </w:p>
    <w:p w14:paraId="7FA7CC61" w14:textId="05706A4D" w:rsidR="00D27812" w:rsidRPr="007D015A" w:rsidRDefault="00D27812" w:rsidP="00D27812">
      <w:pPr>
        <w:rPr>
          <w:rFonts w:ascii="Arial" w:hAnsi="Arial" w:cs="Arial"/>
          <w:sz w:val="22"/>
          <w:szCs w:val="22"/>
        </w:rPr>
      </w:pPr>
    </w:p>
    <w:p w14:paraId="067B7028" w14:textId="4851CCA4" w:rsidR="00D27812" w:rsidRPr="007D015A" w:rsidRDefault="00D27812" w:rsidP="00D21778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meldt forfall:</w:t>
      </w:r>
    </w:p>
    <w:p w14:paraId="58EC5374" w14:textId="77777777" w:rsidR="00D27812" w:rsidRPr="007D015A" w:rsidRDefault="00D27812" w:rsidP="00D27812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Vanessa Ohlraun</w:t>
      </w:r>
    </w:p>
    <w:p w14:paraId="6871F3BD" w14:textId="77777777" w:rsidR="00D27812" w:rsidRPr="007D015A" w:rsidRDefault="00D27812" w:rsidP="00D21778">
      <w:pPr>
        <w:rPr>
          <w:rFonts w:ascii="Arial" w:hAnsi="Arial" w:cs="Arial"/>
          <w:sz w:val="22"/>
          <w:szCs w:val="22"/>
        </w:rPr>
      </w:pPr>
    </w:p>
    <w:p w14:paraId="76A080D5" w14:textId="638538E4" w:rsidR="00D27812" w:rsidRPr="007D015A" w:rsidRDefault="00D27812" w:rsidP="00D21778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------------------------</w:t>
      </w:r>
    </w:p>
    <w:p w14:paraId="05247ABC" w14:textId="77777777" w:rsidR="00D27812" w:rsidRPr="007D015A" w:rsidRDefault="00D27812" w:rsidP="00D21778">
      <w:pPr>
        <w:rPr>
          <w:rFonts w:ascii="Arial" w:hAnsi="Arial" w:cs="Arial"/>
          <w:sz w:val="22"/>
          <w:szCs w:val="22"/>
        </w:rPr>
      </w:pPr>
    </w:p>
    <w:p w14:paraId="1647CE49" w14:textId="287A9CEC" w:rsidR="00BD6BE1" w:rsidRPr="007D015A" w:rsidRDefault="00BD6BE1">
      <w:pPr>
        <w:rPr>
          <w:rFonts w:ascii="Arial" w:hAnsi="Arial" w:cs="Arial"/>
          <w:sz w:val="22"/>
          <w:szCs w:val="22"/>
          <w:u w:val="single"/>
        </w:rPr>
      </w:pPr>
      <w:r w:rsidRPr="007D015A">
        <w:rPr>
          <w:rFonts w:ascii="Arial" w:hAnsi="Arial" w:cs="Arial"/>
          <w:sz w:val="22"/>
          <w:szCs w:val="22"/>
          <w:u w:val="single"/>
        </w:rPr>
        <w:t>1. Orienteringer</w:t>
      </w:r>
    </w:p>
    <w:p w14:paraId="311BE5B3" w14:textId="746015A8" w:rsidR="00BD6BE1" w:rsidRPr="007D015A" w:rsidRDefault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- ELIA konferanse i november</w:t>
      </w:r>
    </w:p>
    <w:p w14:paraId="08E45E52" w14:textId="15D4638F" w:rsidR="00D27812" w:rsidRPr="007D015A" w:rsidRDefault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- Research forum Stavanger</w:t>
      </w:r>
    </w:p>
    <w:p w14:paraId="418B4734" w14:textId="6C316E5C" w:rsidR="007A0E22" w:rsidRPr="007D015A" w:rsidRDefault="00D27812">
      <w:pPr>
        <w:rPr>
          <w:rFonts w:ascii="Arial" w:hAnsi="Arial" w:cs="Arial"/>
          <w:i/>
          <w:sz w:val="22"/>
          <w:szCs w:val="22"/>
        </w:rPr>
      </w:pPr>
      <w:r w:rsidRPr="007D015A">
        <w:rPr>
          <w:rFonts w:ascii="Arial" w:hAnsi="Arial" w:cs="Arial"/>
          <w:i/>
          <w:sz w:val="22"/>
          <w:szCs w:val="22"/>
        </w:rPr>
        <w:t>Ledermøte</w:t>
      </w:r>
      <w:r w:rsidR="007D015A" w:rsidRPr="007D015A">
        <w:rPr>
          <w:rFonts w:ascii="Arial" w:hAnsi="Arial" w:cs="Arial"/>
          <w:i/>
          <w:sz w:val="22"/>
          <w:szCs w:val="22"/>
        </w:rPr>
        <w:t>t</w:t>
      </w:r>
      <w:r w:rsidRPr="007D015A">
        <w:rPr>
          <w:rFonts w:ascii="Arial" w:hAnsi="Arial" w:cs="Arial"/>
          <w:i/>
          <w:sz w:val="22"/>
          <w:szCs w:val="22"/>
        </w:rPr>
        <w:t xml:space="preserve"> ble orientert om ELIA </w:t>
      </w:r>
      <w:r w:rsidR="007D015A" w:rsidRPr="007D015A">
        <w:rPr>
          <w:rFonts w:ascii="Arial" w:hAnsi="Arial" w:cs="Arial"/>
          <w:i/>
          <w:sz w:val="22"/>
          <w:szCs w:val="22"/>
        </w:rPr>
        <w:t xml:space="preserve">og om konferansen som holdes i </w:t>
      </w:r>
      <w:r w:rsidRPr="007D015A">
        <w:rPr>
          <w:rFonts w:ascii="Arial" w:hAnsi="Arial" w:cs="Arial"/>
          <w:i/>
          <w:sz w:val="22"/>
          <w:szCs w:val="22"/>
        </w:rPr>
        <w:t>Firenze</w:t>
      </w:r>
      <w:r w:rsidR="007D015A" w:rsidRPr="007D015A">
        <w:rPr>
          <w:rFonts w:ascii="Arial" w:hAnsi="Arial" w:cs="Arial"/>
          <w:i/>
          <w:sz w:val="22"/>
          <w:szCs w:val="22"/>
        </w:rPr>
        <w:t xml:space="preserve"> i enden av november. Avd. Design og Avd. Kunst og håndverk er representert med presentasjoner. Rektor oppfordret til deltakelse.</w:t>
      </w:r>
      <w:r w:rsidR="007A0E22">
        <w:rPr>
          <w:rFonts w:ascii="Arial" w:hAnsi="Arial" w:cs="Arial"/>
          <w:i/>
          <w:sz w:val="22"/>
          <w:szCs w:val="22"/>
        </w:rPr>
        <w:t xml:space="preserve"> (</w:t>
      </w:r>
      <w:r w:rsidR="007A0E22" w:rsidRPr="007A0E22">
        <w:rPr>
          <w:rFonts w:ascii="Arial" w:hAnsi="Arial" w:cs="Arial"/>
          <w:i/>
          <w:sz w:val="22"/>
          <w:szCs w:val="22"/>
        </w:rPr>
        <w:t>http://www.elia-artschools.org</w:t>
      </w:r>
      <w:r w:rsidR="007A0E22">
        <w:rPr>
          <w:rFonts w:ascii="Arial" w:hAnsi="Arial" w:cs="Arial"/>
          <w:i/>
          <w:sz w:val="22"/>
          <w:szCs w:val="22"/>
        </w:rPr>
        <w:t>)</w:t>
      </w:r>
    </w:p>
    <w:p w14:paraId="3C031AF3" w14:textId="758D6310" w:rsidR="00D27812" w:rsidRPr="007D015A" w:rsidRDefault="007D015A">
      <w:pPr>
        <w:rPr>
          <w:rFonts w:ascii="Arial" w:hAnsi="Arial" w:cs="Arial"/>
          <w:i/>
          <w:sz w:val="22"/>
          <w:szCs w:val="22"/>
        </w:rPr>
      </w:pPr>
      <w:r w:rsidRPr="007D015A">
        <w:rPr>
          <w:rFonts w:ascii="Arial" w:hAnsi="Arial" w:cs="Arial"/>
          <w:i/>
          <w:sz w:val="22"/>
          <w:szCs w:val="22"/>
        </w:rPr>
        <w:t>Ledermøtet ble også orientert om Research forum i Stavanger 17. og 18. oktober.</w:t>
      </w:r>
      <w:r w:rsidR="007A0E22">
        <w:rPr>
          <w:rFonts w:ascii="Arial" w:hAnsi="Arial" w:cs="Arial"/>
          <w:i/>
          <w:sz w:val="22"/>
          <w:szCs w:val="22"/>
        </w:rPr>
        <w:t xml:space="preserve"> (</w:t>
      </w:r>
      <w:r w:rsidR="007A0E22" w:rsidRPr="007A0E22">
        <w:rPr>
          <w:rFonts w:ascii="Arial" w:hAnsi="Arial" w:cs="Arial"/>
          <w:i/>
          <w:sz w:val="22"/>
          <w:szCs w:val="22"/>
        </w:rPr>
        <w:t>http://artistic-research.no</w:t>
      </w:r>
      <w:r w:rsidR="007A0E22">
        <w:rPr>
          <w:rFonts w:ascii="Arial" w:hAnsi="Arial" w:cs="Arial"/>
          <w:i/>
          <w:sz w:val="22"/>
          <w:szCs w:val="22"/>
        </w:rPr>
        <w:t>)</w:t>
      </w:r>
    </w:p>
    <w:p w14:paraId="29C44597" w14:textId="77777777" w:rsidR="00BD6BE1" w:rsidRPr="007D015A" w:rsidRDefault="00BD6BE1" w:rsidP="00BD6BE1">
      <w:pPr>
        <w:rPr>
          <w:rFonts w:ascii="Arial" w:hAnsi="Arial" w:cs="Arial"/>
          <w:sz w:val="22"/>
          <w:szCs w:val="22"/>
          <w:u w:val="single"/>
        </w:rPr>
      </w:pPr>
    </w:p>
    <w:p w14:paraId="0C7A877B" w14:textId="77777777" w:rsidR="00BD6BE1" w:rsidRPr="007D015A" w:rsidRDefault="00BD6BE1" w:rsidP="00BD6BE1">
      <w:pPr>
        <w:rPr>
          <w:rFonts w:ascii="Arial" w:hAnsi="Arial" w:cs="Arial"/>
          <w:sz w:val="22"/>
          <w:szCs w:val="22"/>
          <w:u w:val="single"/>
        </w:rPr>
      </w:pPr>
      <w:r w:rsidRPr="007D015A">
        <w:rPr>
          <w:rFonts w:ascii="Arial" w:hAnsi="Arial" w:cs="Arial"/>
          <w:sz w:val="22"/>
          <w:szCs w:val="22"/>
          <w:u w:val="single"/>
        </w:rPr>
        <w:t>2. Høstsemesteret 2016 - milepæler</w:t>
      </w:r>
    </w:p>
    <w:p w14:paraId="31130478" w14:textId="5D45AFB1" w:rsidR="00D36A10" w:rsidRPr="007D015A" w:rsidRDefault="00BD6BE1" w:rsidP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ab/>
        <w:t>- ledermøter / møteplan</w:t>
      </w:r>
    </w:p>
    <w:p w14:paraId="5571F324" w14:textId="2B8B309B" w:rsidR="007D015A" w:rsidRPr="007D015A" w:rsidRDefault="00BD6BE1" w:rsidP="004A2E67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ab/>
        <w:t>- rapport og plan</w:t>
      </w:r>
    </w:p>
    <w:p w14:paraId="05597ECA" w14:textId="60AB6D41" w:rsidR="004A2E67" w:rsidRPr="007D015A" w:rsidRDefault="007D015A" w:rsidP="004A2E67">
      <w:pPr>
        <w:rPr>
          <w:rFonts w:ascii="Arial" w:hAnsi="Arial" w:cs="Arial"/>
          <w:i/>
          <w:sz w:val="22"/>
          <w:szCs w:val="22"/>
        </w:rPr>
      </w:pPr>
      <w:r w:rsidRPr="007D015A">
        <w:rPr>
          <w:rFonts w:ascii="Arial" w:hAnsi="Arial" w:cs="Arial"/>
          <w:i/>
          <w:sz w:val="22"/>
          <w:szCs w:val="22"/>
        </w:rPr>
        <w:t xml:space="preserve">Ledermøtet gikk igjennom milepælene denne høsten. Det ble etterlyst en mal for arbeidet med Kvalitetsrapport og plan. </w:t>
      </w:r>
      <w:r w:rsidR="004A2E67" w:rsidRPr="007D015A">
        <w:rPr>
          <w:rFonts w:ascii="Arial" w:hAnsi="Arial" w:cs="Arial"/>
          <w:i/>
          <w:sz w:val="22"/>
          <w:szCs w:val="22"/>
        </w:rPr>
        <w:t>Direktø</w:t>
      </w:r>
      <w:r w:rsidRPr="007D015A">
        <w:rPr>
          <w:rFonts w:ascii="Arial" w:hAnsi="Arial" w:cs="Arial"/>
          <w:i/>
          <w:sz w:val="22"/>
          <w:szCs w:val="22"/>
        </w:rPr>
        <w:t>r etterspør en mal for arbeidet, m</w:t>
      </w:r>
      <w:r w:rsidR="004A2E67" w:rsidRPr="007D015A">
        <w:rPr>
          <w:rFonts w:ascii="Arial" w:hAnsi="Arial" w:cs="Arial"/>
          <w:i/>
          <w:sz w:val="22"/>
          <w:szCs w:val="22"/>
        </w:rPr>
        <w:t xml:space="preserve">ed tidslinjer og beskrivelser av </w:t>
      </w:r>
      <w:r w:rsidRPr="007D015A">
        <w:rPr>
          <w:rFonts w:ascii="Arial" w:hAnsi="Arial" w:cs="Arial"/>
          <w:i/>
          <w:sz w:val="22"/>
          <w:szCs w:val="22"/>
        </w:rPr>
        <w:t>frister og oppgaver.</w:t>
      </w:r>
    </w:p>
    <w:p w14:paraId="51BAC662" w14:textId="77777777" w:rsidR="004A2E67" w:rsidRPr="007D015A" w:rsidRDefault="004A2E67" w:rsidP="00BD6BE1">
      <w:pPr>
        <w:rPr>
          <w:rFonts w:ascii="Arial" w:hAnsi="Arial" w:cs="Arial"/>
          <w:sz w:val="22"/>
          <w:szCs w:val="22"/>
        </w:rPr>
      </w:pPr>
    </w:p>
    <w:p w14:paraId="78588B64" w14:textId="65ED5775" w:rsidR="00BD6BE1" w:rsidRPr="007D015A" w:rsidRDefault="00BD6BE1" w:rsidP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ab/>
        <w:t>- budsjettmøter/konferanse 17.11</w:t>
      </w:r>
    </w:p>
    <w:p w14:paraId="03780585" w14:textId="5EAC71D4" w:rsidR="00A250EE" w:rsidRDefault="00A250EE" w:rsidP="00BD6BE1">
      <w:pPr>
        <w:rPr>
          <w:rFonts w:ascii="Arial" w:hAnsi="Arial" w:cs="Arial"/>
          <w:i/>
          <w:sz w:val="22"/>
          <w:szCs w:val="22"/>
        </w:rPr>
      </w:pPr>
      <w:r w:rsidRPr="007D015A">
        <w:rPr>
          <w:rFonts w:ascii="Arial" w:hAnsi="Arial" w:cs="Arial"/>
          <w:i/>
          <w:sz w:val="22"/>
          <w:szCs w:val="22"/>
        </w:rPr>
        <w:t xml:space="preserve">Rektor </w:t>
      </w:r>
      <w:r w:rsidR="007D015A" w:rsidRPr="007D015A">
        <w:rPr>
          <w:rFonts w:ascii="Arial" w:hAnsi="Arial" w:cs="Arial"/>
          <w:i/>
          <w:sz w:val="22"/>
          <w:szCs w:val="22"/>
        </w:rPr>
        <w:t xml:space="preserve">orienterte om formatet på budsjettkonferanser slik de har vært avholdt tidligere, og orienterte om at det vil bli endringer </w:t>
      </w:r>
      <w:r w:rsidR="007D015A">
        <w:rPr>
          <w:rFonts w:ascii="Arial" w:hAnsi="Arial" w:cs="Arial"/>
          <w:i/>
          <w:sz w:val="22"/>
          <w:szCs w:val="22"/>
        </w:rPr>
        <w:t>i forhold til tidligere år.</w:t>
      </w:r>
    </w:p>
    <w:p w14:paraId="459FBB1D" w14:textId="6848B9DA" w:rsidR="00855795" w:rsidRPr="007D015A" w:rsidRDefault="007D015A" w:rsidP="00BD6BE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Blant annet vil større strukturelle prioriteringer løftes inn i ledermøtediskusjonene før budsjettkonferansen.</w:t>
      </w:r>
    </w:p>
    <w:p w14:paraId="4CA5178F" w14:textId="77777777" w:rsidR="00BD6BE1" w:rsidRPr="007D015A" w:rsidRDefault="00BD6BE1">
      <w:pPr>
        <w:rPr>
          <w:rFonts w:ascii="Arial" w:hAnsi="Arial" w:cs="Arial"/>
          <w:sz w:val="22"/>
          <w:szCs w:val="22"/>
          <w:u w:val="single"/>
        </w:rPr>
      </w:pPr>
    </w:p>
    <w:p w14:paraId="1B6491FB" w14:textId="2537BD1F" w:rsidR="00D21778" w:rsidRPr="007D015A" w:rsidRDefault="00BD6BE1">
      <w:pPr>
        <w:rPr>
          <w:rFonts w:ascii="Arial" w:hAnsi="Arial" w:cs="Arial"/>
          <w:sz w:val="22"/>
          <w:szCs w:val="22"/>
          <w:u w:val="single"/>
        </w:rPr>
      </w:pPr>
      <w:r w:rsidRPr="007D015A">
        <w:rPr>
          <w:rFonts w:ascii="Arial" w:hAnsi="Arial" w:cs="Arial"/>
          <w:sz w:val="22"/>
          <w:szCs w:val="22"/>
          <w:u w:val="single"/>
        </w:rPr>
        <w:t>3</w:t>
      </w:r>
      <w:r w:rsidR="00DF30C9" w:rsidRPr="007D015A">
        <w:rPr>
          <w:rFonts w:ascii="Arial" w:hAnsi="Arial" w:cs="Arial"/>
          <w:sz w:val="22"/>
          <w:szCs w:val="22"/>
          <w:u w:val="single"/>
        </w:rPr>
        <w:t>. Semesterstart</w:t>
      </w:r>
    </w:p>
    <w:p w14:paraId="371F9F16" w14:textId="12D198FC" w:rsidR="00D4186B" w:rsidRDefault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ab/>
        <w:t>- mandag 15</w:t>
      </w:r>
      <w:r w:rsidR="00D4186B" w:rsidRPr="007D015A">
        <w:rPr>
          <w:rFonts w:ascii="Arial" w:hAnsi="Arial" w:cs="Arial"/>
          <w:sz w:val="22"/>
          <w:szCs w:val="22"/>
        </w:rPr>
        <w:t>. august</w:t>
      </w:r>
      <w:r w:rsidR="00FC4B53" w:rsidRPr="007D015A">
        <w:rPr>
          <w:rFonts w:ascii="Arial" w:hAnsi="Arial" w:cs="Arial"/>
          <w:sz w:val="22"/>
          <w:szCs w:val="22"/>
        </w:rPr>
        <w:t xml:space="preserve"> </w:t>
      </w:r>
      <w:r w:rsidRPr="007D015A">
        <w:rPr>
          <w:rFonts w:ascii="Arial" w:hAnsi="Arial" w:cs="Arial"/>
          <w:sz w:val="22"/>
          <w:szCs w:val="22"/>
        </w:rPr>
        <w:t>–</w:t>
      </w:r>
      <w:r w:rsidR="00FC4B53" w:rsidRPr="007D015A">
        <w:rPr>
          <w:rFonts w:ascii="Arial" w:hAnsi="Arial" w:cs="Arial"/>
          <w:sz w:val="22"/>
          <w:szCs w:val="22"/>
        </w:rPr>
        <w:t xml:space="preserve"> program</w:t>
      </w:r>
      <w:r w:rsidRPr="007D015A">
        <w:rPr>
          <w:rFonts w:ascii="Arial" w:hAnsi="Arial" w:cs="Arial"/>
          <w:sz w:val="22"/>
          <w:szCs w:val="22"/>
        </w:rPr>
        <w:t xml:space="preserve"> </w:t>
      </w:r>
      <w:r w:rsidR="007D015A">
        <w:rPr>
          <w:rFonts w:ascii="Arial" w:hAnsi="Arial" w:cs="Arial"/>
          <w:sz w:val="22"/>
          <w:szCs w:val="22"/>
        </w:rPr>
        <w:t>–</w:t>
      </w:r>
      <w:r w:rsidRPr="007D015A">
        <w:rPr>
          <w:rFonts w:ascii="Arial" w:hAnsi="Arial" w:cs="Arial"/>
          <w:sz w:val="22"/>
          <w:szCs w:val="22"/>
        </w:rPr>
        <w:t xml:space="preserve"> opplegg</w:t>
      </w:r>
    </w:p>
    <w:p w14:paraId="490ECE91" w14:textId="544D2D72" w:rsidR="007D015A" w:rsidRPr="007D015A" w:rsidRDefault="007D01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Rektor og prorektor gjennomgikk planen for semesterstartåpningen kl. 13.00 på mandag. </w:t>
      </w:r>
    </w:p>
    <w:p w14:paraId="681790A5" w14:textId="77777777" w:rsidR="00FC4B53" w:rsidRPr="007D015A" w:rsidRDefault="00FC4B53">
      <w:pPr>
        <w:rPr>
          <w:rFonts w:ascii="Arial" w:hAnsi="Arial" w:cs="Arial"/>
          <w:sz w:val="22"/>
          <w:szCs w:val="22"/>
        </w:rPr>
      </w:pPr>
    </w:p>
    <w:p w14:paraId="096E3D8A" w14:textId="66D535B1" w:rsidR="00BD6BE1" w:rsidRPr="007D015A" w:rsidRDefault="00BD6BE1">
      <w:pPr>
        <w:rPr>
          <w:rFonts w:ascii="Arial" w:hAnsi="Arial" w:cs="Arial"/>
          <w:sz w:val="22"/>
          <w:szCs w:val="22"/>
          <w:u w:val="single"/>
        </w:rPr>
      </w:pPr>
      <w:r w:rsidRPr="007D015A">
        <w:rPr>
          <w:rFonts w:ascii="Arial" w:hAnsi="Arial" w:cs="Arial"/>
          <w:sz w:val="22"/>
          <w:szCs w:val="22"/>
          <w:u w:val="single"/>
        </w:rPr>
        <w:t>4</w:t>
      </w:r>
      <w:r w:rsidR="00DF30C9" w:rsidRPr="007D015A">
        <w:rPr>
          <w:rFonts w:ascii="Arial" w:hAnsi="Arial" w:cs="Arial"/>
          <w:sz w:val="22"/>
          <w:szCs w:val="22"/>
          <w:u w:val="single"/>
        </w:rPr>
        <w:t xml:space="preserve">. </w:t>
      </w:r>
      <w:r w:rsidRPr="007D015A">
        <w:rPr>
          <w:rFonts w:ascii="Arial" w:hAnsi="Arial" w:cs="Arial"/>
          <w:sz w:val="22"/>
          <w:szCs w:val="22"/>
          <w:u w:val="single"/>
        </w:rPr>
        <w:t>Elvelangs</w:t>
      </w:r>
    </w:p>
    <w:p w14:paraId="02FF1E8B" w14:textId="2500689C" w:rsidR="00BD6BE1" w:rsidRPr="007D015A" w:rsidRDefault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- Tema</w:t>
      </w:r>
    </w:p>
    <w:p w14:paraId="0800E290" w14:textId="46111A87" w:rsidR="00BD6BE1" w:rsidRPr="007D015A" w:rsidRDefault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- Frist</w:t>
      </w:r>
    </w:p>
    <w:p w14:paraId="1BB9E84A" w14:textId="19337700" w:rsidR="00BD6BE1" w:rsidRDefault="00BD6BE1">
      <w:pPr>
        <w:rPr>
          <w:rFonts w:ascii="Arial" w:hAnsi="Arial" w:cs="Arial"/>
          <w:sz w:val="22"/>
          <w:szCs w:val="22"/>
        </w:rPr>
      </w:pPr>
      <w:r w:rsidRPr="007D015A">
        <w:rPr>
          <w:rFonts w:ascii="Arial" w:hAnsi="Arial" w:cs="Arial"/>
          <w:sz w:val="22"/>
          <w:szCs w:val="22"/>
        </w:rPr>
        <w:t>- Budsjett</w:t>
      </w:r>
    </w:p>
    <w:p w14:paraId="6B64D264" w14:textId="77777777" w:rsidR="007A0E22" w:rsidRDefault="007D01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Rekt</w:t>
      </w:r>
      <w:r w:rsidR="007A0E22">
        <w:rPr>
          <w:rFonts w:ascii="Arial" w:hAnsi="Arial" w:cs="Arial"/>
          <w:i/>
          <w:sz w:val="22"/>
          <w:szCs w:val="22"/>
        </w:rPr>
        <w:t xml:space="preserve">or orienterte om arrangementet som avholdes 22. september. Arrangementet gir KHiO anledning til å eksponere virksomheten, og ses således på som et markedsførings- og synliggjøringstiltak. Avdelingene oppfordres til å komme opp med prosjekter/aktiviteter som kan gjennomføres denne kvelden. </w:t>
      </w:r>
    </w:p>
    <w:p w14:paraId="0B651B77" w14:textId="385FA522" w:rsidR="007A0E22" w:rsidRDefault="007A0E2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Tema: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LYS (det bør altså være noe som synes i mørket) </w:t>
      </w:r>
    </w:p>
    <w:p w14:paraId="24D450B1" w14:textId="21356CA3" w:rsidR="007D015A" w:rsidRDefault="007A0E2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Frist: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10. september for påmelding til </w:t>
      </w:r>
      <w:r w:rsidR="00B413D0">
        <w:rPr>
          <w:rFonts w:ascii="Arial" w:hAnsi="Arial" w:cs="Arial"/>
          <w:i/>
          <w:sz w:val="22"/>
          <w:szCs w:val="22"/>
        </w:rPr>
        <w:t>prorektor Merete Lingjærde</w:t>
      </w:r>
      <w:bookmarkStart w:id="0" w:name="_GoBack"/>
      <w:bookmarkEnd w:id="0"/>
    </w:p>
    <w:p w14:paraId="7347F02A" w14:textId="7ECD2CEA" w:rsidR="007A0E22" w:rsidRPr="007D015A" w:rsidRDefault="007A0E22" w:rsidP="007A0E22">
      <w:pPr>
        <w:ind w:left="1416" w:hanging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Budsjett: </w:t>
      </w:r>
      <w:r>
        <w:rPr>
          <w:rFonts w:ascii="Arial" w:hAnsi="Arial" w:cs="Arial"/>
          <w:i/>
          <w:sz w:val="22"/>
          <w:szCs w:val="22"/>
        </w:rPr>
        <w:tab/>
        <w:t>Teknisk avdeling vil bistå med tilrettelegging. For øvrig dekkes materialutgifter inntil kr. 2.000,- mot fremvisning av kvitteringer.</w:t>
      </w:r>
    </w:p>
    <w:p w14:paraId="2088AC68" w14:textId="77777777" w:rsidR="00FC4B53" w:rsidRPr="007D015A" w:rsidRDefault="00FC4B53">
      <w:pPr>
        <w:rPr>
          <w:rFonts w:ascii="Arial" w:hAnsi="Arial" w:cs="Arial"/>
          <w:sz w:val="22"/>
          <w:szCs w:val="22"/>
        </w:rPr>
      </w:pPr>
    </w:p>
    <w:p w14:paraId="4DFFA172" w14:textId="3CF62691" w:rsidR="00DF30C9" w:rsidRDefault="00FC4B53">
      <w:pPr>
        <w:rPr>
          <w:rFonts w:ascii="Arial" w:hAnsi="Arial" w:cs="Arial"/>
          <w:sz w:val="22"/>
          <w:szCs w:val="22"/>
          <w:u w:val="single"/>
        </w:rPr>
      </w:pPr>
      <w:r w:rsidRPr="007D015A">
        <w:rPr>
          <w:rFonts w:ascii="Arial" w:hAnsi="Arial" w:cs="Arial"/>
          <w:sz w:val="22"/>
          <w:szCs w:val="22"/>
          <w:u w:val="single"/>
        </w:rPr>
        <w:t>5</w:t>
      </w:r>
      <w:r w:rsidR="00EA7ADF" w:rsidRPr="007D015A">
        <w:rPr>
          <w:rFonts w:ascii="Arial" w:hAnsi="Arial" w:cs="Arial"/>
          <w:sz w:val="22"/>
          <w:szCs w:val="22"/>
          <w:u w:val="single"/>
        </w:rPr>
        <w:t>.</w:t>
      </w:r>
      <w:r w:rsidRPr="007D015A">
        <w:rPr>
          <w:rFonts w:ascii="Arial" w:hAnsi="Arial" w:cs="Arial"/>
          <w:sz w:val="22"/>
          <w:szCs w:val="22"/>
          <w:u w:val="single"/>
        </w:rPr>
        <w:t xml:space="preserve"> </w:t>
      </w:r>
      <w:r w:rsidR="00DF30C9" w:rsidRPr="007D015A">
        <w:rPr>
          <w:rFonts w:ascii="Arial" w:hAnsi="Arial" w:cs="Arial"/>
          <w:sz w:val="22"/>
          <w:szCs w:val="22"/>
          <w:u w:val="single"/>
        </w:rPr>
        <w:t>Eventuelt</w:t>
      </w:r>
    </w:p>
    <w:p w14:paraId="2040F6E2" w14:textId="77777777" w:rsidR="007A0E22" w:rsidRPr="007D015A" w:rsidRDefault="007A0E22">
      <w:pPr>
        <w:rPr>
          <w:rFonts w:ascii="Arial" w:hAnsi="Arial" w:cs="Arial"/>
          <w:sz w:val="22"/>
          <w:szCs w:val="22"/>
          <w:u w:val="single"/>
        </w:rPr>
      </w:pPr>
    </w:p>
    <w:sectPr w:rsidR="007A0E22" w:rsidRPr="007D015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D2CD" w14:textId="77777777" w:rsidR="007D015A" w:rsidRDefault="007D015A">
      <w:r>
        <w:separator/>
      </w:r>
    </w:p>
  </w:endnote>
  <w:endnote w:type="continuationSeparator" w:id="0">
    <w:p w14:paraId="6130300F" w14:textId="77777777" w:rsidR="007D015A" w:rsidRDefault="007D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1DAE" w14:textId="77777777" w:rsidR="007D015A" w:rsidRDefault="007D015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7D015A" w:rsidRDefault="007D015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59AC" w14:textId="77777777" w:rsidR="007D015A" w:rsidRDefault="007D015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413D0">
      <w:rPr>
        <w:rStyle w:val="Sidetall"/>
        <w:noProof/>
      </w:rPr>
      <w:t>2</w:t>
    </w:r>
    <w:r>
      <w:rPr>
        <w:rStyle w:val="Sidetall"/>
      </w:rPr>
      <w:fldChar w:fldCharType="end"/>
    </w:r>
  </w:p>
  <w:p w14:paraId="3BB70D4D" w14:textId="77777777" w:rsidR="007D015A" w:rsidRDefault="007D015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6702" w14:textId="77777777" w:rsidR="007D015A" w:rsidRDefault="007D015A">
      <w:r>
        <w:separator/>
      </w:r>
    </w:p>
  </w:footnote>
  <w:footnote w:type="continuationSeparator" w:id="0">
    <w:p w14:paraId="47FC9490" w14:textId="77777777" w:rsidR="007D015A" w:rsidRDefault="007D0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8840" w14:textId="77777777" w:rsidR="007D015A" w:rsidRDefault="007D015A" w:rsidP="00D21778">
    <w:pPr>
      <w:pStyle w:val="Topptekst"/>
      <w:jc w:val="right"/>
      <w:rPr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7D015A" w:rsidRDefault="007D015A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7D015A" w:rsidRDefault="007D015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883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9"/>
    <w:rsid w:val="00271371"/>
    <w:rsid w:val="004A2E67"/>
    <w:rsid w:val="004A5118"/>
    <w:rsid w:val="00510BE1"/>
    <w:rsid w:val="005139A3"/>
    <w:rsid w:val="00667CFF"/>
    <w:rsid w:val="006C385E"/>
    <w:rsid w:val="007A0E22"/>
    <w:rsid w:val="007D015A"/>
    <w:rsid w:val="00801D64"/>
    <w:rsid w:val="00855795"/>
    <w:rsid w:val="009B4E53"/>
    <w:rsid w:val="009D320C"/>
    <w:rsid w:val="009E12D7"/>
    <w:rsid w:val="009F2B7B"/>
    <w:rsid w:val="00A250EE"/>
    <w:rsid w:val="00A26EB7"/>
    <w:rsid w:val="00AD526E"/>
    <w:rsid w:val="00B413D0"/>
    <w:rsid w:val="00B73F91"/>
    <w:rsid w:val="00BD6BE1"/>
    <w:rsid w:val="00CD789A"/>
    <w:rsid w:val="00D21778"/>
    <w:rsid w:val="00D27812"/>
    <w:rsid w:val="00D36A10"/>
    <w:rsid w:val="00D4186B"/>
    <w:rsid w:val="00D57020"/>
    <w:rsid w:val="00DF10B7"/>
    <w:rsid w:val="00DF30C9"/>
    <w:rsid w:val="00EA7ADF"/>
    <w:rsid w:val="00F42ABC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12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rn:Dropbox%20Khio:Dropbox:KHiO:ADM:Dokumentmaler:KHiO%20not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KHiO notatmal.dotx</Template>
  <TotalTime>135</TotalTime>
  <Pages>2</Pages>
  <Words>337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Jørn Mortensen</cp:lastModifiedBy>
  <cp:revision>21</cp:revision>
  <cp:lastPrinted>2015-08-10T14:34:00Z</cp:lastPrinted>
  <dcterms:created xsi:type="dcterms:W3CDTF">2015-08-06T13:49:00Z</dcterms:created>
  <dcterms:modified xsi:type="dcterms:W3CDTF">2016-08-16T13:41:00Z</dcterms:modified>
</cp:coreProperties>
</file>